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98C3" w14:textId="36AE3E93" w:rsidR="00924BAB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 xml:space="preserve">Équipe du 179 Cursillo </w:t>
      </w:r>
    </w:p>
    <w:p w14:paraId="74C5D4D8" w14:textId="2C24F593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Du 6, 7, 8 février 2026</w:t>
      </w:r>
    </w:p>
    <w:p w14:paraId="604C9EDC" w14:textId="77777777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</w:p>
    <w:p w14:paraId="57B4193A" w14:textId="405DCA7F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IDEAL      Louis Charles Henry</w:t>
      </w:r>
    </w:p>
    <w:p w14:paraId="2E82848A" w14:textId="438E61E3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ETUDE DE TA VIE      Francine Lebrun</w:t>
      </w:r>
    </w:p>
    <w:p w14:paraId="479DA793" w14:textId="52848A19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LA FOI DANS LA PRIÈRE     Félix Koffi Konan</w:t>
      </w:r>
    </w:p>
    <w:p w14:paraId="00272802" w14:textId="3AD81B60" w:rsidR="006E7FDA" w:rsidRPr="006E7FDA" w:rsidRDefault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ACTION CHRÉTIENNE     Gisèle Desrosiers</w:t>
      </w:r>
    </w:p>
    <w:p w14:paraId="38FAD781" w14:textId="32701FCF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AMOUR HUMAIN, DIVIN 2 RÉALITÉ      Josée Cyr</w:t>
      </w:r>
    </w:p>
    <w:p w14:paraId="1717A77C" w14:textId="48691853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ASSISTANTE            Martine Bernard</w:t>
      </w:r>
    </w:p>
    <w:p w14:paraId="77E17B8B" w14:textId="02D70D16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ASSISTANTE             Carole Gauvin</w:t>
      </w:r>
    </w:p>
    <w:p w14:paraId="41A4369E" w14:textId="34B27D7E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4 e JOUR Philippe Leblanc et Madeleine Poitras</w:t>
      </w:r>
    </w:p>
    <w:p w14:paraId="53D02709" w14:textId="77777777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RECTEUR Philippe Leblanc 450-882-4317</w:t>
      </w:r>
    </w:p>
    <w:p w14:paraId="0054DB21" w14:textId="737663BA" w:rsidR="006E7FDA" w:rsidRPr="006E7FDA" w:rsidRDefault="006E7FDA" w:rsidP="006E7FDA">
      <w:pPr>
        <w:rPr>
          <w:rFonts w:ascii="Georgia" w:hAnsi="Georgia"/>
          <w:sz w:val="32"/>
          <w:szCs w:val="32"/>
          <w:lang w:val="fr-CA"/>
        </w:rPr>
      </w:pPr>
      <w:r w:rsidRPr="006E7FDA">
        <w:rPr>
          <w:rFonts w:ascii="Georgia" w:hAnsi="Georgia"/>
          <w:sz w:val="32"/>
          <w:szCs w:val="32"/>
          <w:lang w:val="fr-CA"/>
        </w:rPr>
        <w:t>RECTRICE Madeleine Leblanc</w:t>
      </w:r>
    </w:p>
    <w:sectPr w:rsidR="006E7FDA" w:rsidRPr="006E7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DA"/>
    <w:rsid w:val="00484A68"/>
    <w:rsid w:val="006E7FDA"/>
    <w:rsid w:val="00761BB8"/>
    <w:rsid w:val="00924BAB"/>
    <w:rsid w:val="00B72614"/>
    <w:rsid w:val="00D466BC"/>
    <w:rsid w:val="00DC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AAA8"/>
  <w15:chartTrackingRefBased/>
  <w15:docId w15:val="{E7F658CD-9296-44BE-8993-CF3A1FEC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7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7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7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7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7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7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7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7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7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7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7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7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7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7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7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7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7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7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7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7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7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7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7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7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7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0</DocSecurity>
  <Lines>13</Lines>
  <Paragraphs>12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Gallagher</dc:creator>
  <cp:keywords/>
  <dc:description/>
  <cp:lastModifiedBy>claude létourneau</cp:lastModifiedBy>
  <cp:revision>3</cp:revision>
  <dcterms:created xsi:type="dcterms:W3CDTF">2025-11-08T18:00:00Z</dcterms:created>
  <dcterms:modified xsi:type="dcterms:W3CDTF">2025-11-08T18:00:00Z</dcterms:modified>
</cp:coreProperties>
</file>